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7ECB4" w14:textId="0852A0FA" w:rsidR="00A957DC" w:rsidRDefault="00376C3C"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64F647D2" wp14:editId="572E3B8C">
            <wp:extent cx="1905000" cy="641350"/>
            <wp:effectExtent l="0" t="0" r="0" b="6350"/>
            <wp:docPr id="1" name="Picture 1" descr="United Clogging Associ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ted Clogging Association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7ED74" w14:textId="77777777" w:rsidR="00376C3C" w:rsidRDefault="00376C3C"/>
    <w:p w14:paraId="480C6F2D" w14:textId="3F289CF1" w:rsidR="00376C3C" w:rsidRDefault="00376C3C" w:rsidP="00376C3C">
      <w:pPr>
        <w:jc w:val="center"/>
        <w:rPr>
          <w:color w:val="EE0000"/>
        </w:rPr>
      </w:pPr>
      <w:r w:rsidRPr="00376C3C">
        <w:rPr>
          <w:color w:val="EE0000"/>
          <w:highlight w:val="yellow"/>
        </w:rPr>
        <w:t xml:space="preserve">Director of the Year Nomination Form Deadline: </w:t>
      </w:r>
      <w:r w:rsidR="00A36A03" w:rsidRPr="00376C3C">
        <w:rPr>
          <w:color w:val="EE0000"/>
          <w:highlight w:val="yellow"/>
        </w:rPr>
        <w:t>December</w:t>
      </w:r>
      <w:r w:rsidRPr="00376C3C">
        <w:rPr>
          <w:color w:val="EE0000"/>
          <w:highlight w:val="yellow"/>
        </w:rPr>
        <w:t xml:space="preserve"> 15, 2025</w:t>
      </w:r>
    </w:p>
    <w:p w14:paraId="154BC529" w14:textId="77777777" w:rsidR="00376C3C" w:rsidRDefault="00376C3C" w:rsidP="00376C3C">
      <w:pPr>
        <w:jc w:val="center"/>
        <w:rPr>
          <w:color w:val="EE0000"/>
        </w:rPr>
      </w:pPr>
    </w:p>
    <w:p w14:paraId="455332C9" w14:textId="78A0B4E9" w:rsidR="00376C3C" w:rsidRDefault="00376C3C" w:rsidP="00376C3C">
      <w:r w:rsidRPr="00376C3C">
        <w:t xml:space="preserve">The Executive Board will make the </w:t>
      </w:r>
      <w:r w:rsidR="00D80E13" w:rsidRPr="00376C3C">
        <w:t>selection,</w:t>
      </w:r>
      <w:r w:rsidRPr="00376C3C">
        <w:t xml:space="preserve"> and th</w:t>
      </w:r>
      <w:r>
        <w:t>is</w:t>
      </w:r>
      <w:r w:rsidRPr="00376C3C">
        <w:t xml:space="preserve"> will be kept secret until the presentation </w:t>
      </w:r>
      <w:r>
        <w:t>is</w:t>
      </w:r>
      <w:r w:rsidRPr="00376C3C">
        <w:t xml:space="preserve"> made at the annual </w:t>
      </w:r>
      <w:r>
        <w:t xml:space="preserve">end of year </w:t>
      </w:r>
      <w:r w:rsidRPr="00376C3C">
        <w:t>competition</w:t>
      </w:r>
      <w:r>
        <w:t>.</w:t>
      </w:r>
    </w:p>
    <w:p w14:paraId="003581DC" w14:textId="77777777" w:rsidR="00376C3C" w:rsidRDefault="00376C3C" w:rsidP="00205950">
      <w:pPr>
        <w:spacing w:after="0" w:line="240" w:lineRule="auto"/>
      </w:pPr>
      <w:r w:rsidRPr="00376C3C">
        <w:t xml:space="preserve">• Must be an active Director in United Clogging Association. </w:t>
      </w:r>
    </w:p>
    <w:p w14:paraId="2C0C7A74" w14:textId="77777777" w:rsidR="00376C3C" w:rsidRDefault="00376C3C" w:rsidP="00205950">
      <w:pPr>
        <w:spacing w:after="0" w:line="240" w:lineRule="auto"/>
      </w:pPr>
      <w:r w:rsidRPr="00376C3C">
        <w:t xml:space="preserve">• Must have proved your LOVE FOR and DEDICATION TO Clogging. </w:t>
      </w:r>
    </w:p>
    <w:p w14:paraId="40DC89BD" w14:textId="77777777" w:rsidR="00376C3C" w:rsidRDefault="00376C3C" w:rsidP="00205950">
      <w:pPr>
        <w:spacing w:after="0" w:line="240" w:lineRule="auto"/>
      </w:pPr>
      <w:r w:rsidRPr="00376C3C">
        <w:t xml:space="preserve">• Must be a member of the organization. </w:t>
      </w:r>
    </w:p>
    <w:p w14:paraId="0BAD0462" w14:textId="77777777" w:rsidR="00376C3C" w:rsidRDefault="00376C3C" w:rsidP="00205950">
      <w:pPr>
        <w:spacing w:after="0" w:line="240" w:lineRule="auto"/>
      </w:pPr>
      <w:r w:rsidRPr="00376C3C">
        <w:t xml:space="preserve">• Only 1 person may be selected in any given year. </w:t>
      </w:r>
    </w:p>
    <w:p w14:paraId="6B2B4E24" w14:textId="514740E8" w:rsidR="00376C3C" w:rsidRDefault="00376C3C" w:rsidP="00205950">
      <w:pPr>
        <w:spacing w:after="0" w:line="240" w:lineRule="auto"/>
      </w:pPr>
      <w:r w:rsidRPr="00376C3C">
        <w:t xml:space="preserve">• A BIO should be prepared for an applicant and sent to the Executive Board </w:t>
      </w:r>
    </w:p>
    <w:p w14:paraId="199A6602" w14:textId="77777777" w:rsidR="004523B1" w:rsidRDefault="004523B1" w:rsidP="00205950">
      <w:pPr>
        <w:spacing w:after="0" w:line="240" w:lineRule="auto"/>
      </w:pPr>
    </w:p>
    <w:p w14:paraId="61E0C873" w14:textId="35E9111F" w:rsidR="00376C3C" w:rsidRDefault="00376C3C" w:rsidP="00376C3C">
      <w:r w:rsidRPr="00376C3C">
        <w:t xml:space="preserve">A </w:t>
      </w:r>
      <w:r w:rsidR="00D80E13" w:rsidRPr="00376C3C">
        <w:t>one-page</w:t>
      </w:r>
      <w:r w:rsidRPr="00376C3C">
        <w:t xml:space="preserve"> biography should be prepared for an applicant and sent to the Executive Board</w:t>
      </w:r>
      <w:r>
        <w:t xml:space="preserve"> along with the following form</w:t>
      </w:r>
      <w:r w:rsidRPr="00376C3C">
        <w:t>. The biography should be typed as it would be read if the nominee were receiving the award. Those persons not selected will have to resubmit an application for nomination f</w:t>
      </w:r>
      <w:r>
        <w:t>or each year in order to be considered.</w:t>
      </w:r>
    </w:p>
    <w:p w14:paraId="1060DB07" w14:textId="77777777" w:rsidR="004523B1" w:rsidRDefault="004523B1" w:rsidP="00376C3C"/>
    <w:p w14:paraId="377EF017" w14:textId="77777777" w:rsidR="00D81366" w:rsidRPr="00D0722C" w:rsidRDefault="00D81366" w:rsidP="00D81366">
      <w:pPr>
        <w:jc w:val="both"/>
        <w:rPr>
          <w:u w:val="single"/>
        </w:rPr>
      </w:pPr>
      <w:r w:rsidRPr="00376C3C">
        <w:t>Name of Director: _______________________________</w:t>
      </w:r>
      <w:r>
        <w:t xml:space="preserve"> Team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BCD86B0" w14:textId="1D9D7573" w:rsidR="00D81366" w:rsidRDefault="00D81366" w:rsidP="00D81366">
      <w:pPr>
        <w:jc w:val="both"/>
      </w:pPr>
      <w:r w:rsidRPr="00376C3C">
        <w:t xml:space="preserve">Nominee Date of </w:t>
      </w:r>
      <w:r w:rsidR="00D80E13" w:rsidRPr="00376C3C">
        <w:t>Birth _</w:t>
      </w:r>
      <w:r w:rsidRPr="00376C3C">
        <w:t xml:space="preserve">___/_____/_____ </w:t>
      </w:r>
    </w:p>
    <w:p w14:paraId="36B4C9BB" w14:textId="77777777" w:rsidR="00D81366" w:rsidRDefault="00D81366" w:rsidP="00D81366">
      <w:pPr>
        <w:jc w:val="both"/>
      </w:pPr>
      <w:r w:rsidRPr="00376C3C">
        <w:t xml:space="preserve">Name of Person Submitting Nomination: ______________________________________________ </w:t>
      </w:r>
    </w:p>
    <w:p w14:paraId="50ABE2D3" w14:textId="77777777" w:rsidR="00D81366" w:rsidRDefault="00D81366" w:rsidP="00D81366">
      <w:pPr>
        <w:jc w:val="both"/>
      </w:pPr>
      <w:r w:rsidRPr="00376C3C">
        <w:t>Phone Number</w:t>
      </w:r>
      <w:r>
        <w:t xml:space="preserve">: </w:t>
      </w:r>
      <w:r w:rsidRPr="00376C3C">
        <w:t xml:space="preserve"> ________________________________________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376C3C">
        <w:t xml:space="preserve"> </w:t>
      </w:r>
    </w:p>
    <w:p w14:paraId="6D2994F6" w14:textId="77777777" w:rsidR="00D81366" w:rsidRDefault="00D81366" w:rsidP="00D81366">
      <w:pPr>
        <w:jc w:val="both"/>
      </w:pPr>
      <w:r w:rsidRPr="00376C3C">
        <w:t xml:space="preserve">What is your relationship to the Nominee? ____________________________________________ </w:t>
      </w:r>
    </w:p>
    <w:p w14:paraId="6FE7CC58" w14:textId="6F44992D" w:rsidR="00D81366" w:rsidRDefault="00D81366" w:rsidP="00D81366">
      <w:r w:rsidRPr="00376C3C">
        <w:t xml:space="preserve">What makes this candidate a good nomination choice for the </w:t>
      </w:r>
      <w:r>
        <w:t>UCA</w:t>
      </w:r>
      <w:r w:rsidRPr="00376C3C">
        <w:t xml:space="preserve"> Director of The Year? ____________________________________________________________________________________</w:t>
      </w:r>
    </w:p>
    <w:p w14:paraId="6C17BE08" w14:textId="7A3C2379" w:rsidR="00321B61" w:rsidRDefault="00321B61" w:rsidP="00D81366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00F908F" w14:textId="5FD0F24F" w:rsidR="00321B61" w:rsidRPr="00321B61" w:rsidRDefault="00321B61" w:rsidP="00D81366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3008D26" w14:textId="4A897E53" w:rsidR="00FF64A8" w:rsidRDefault="00FF64A8" w:rsidP="00FF64A8">
      <w:pPr>
        <w:spacing w:after="0" w:line="480" w:lineRule="auto"/>
        <w:jc w:val="both"/>
      </w:pPr>
      <w:r w:rsidRPr="00376C3C">
        <w:t xml:space="preserve">Please </w:t>
      </w:r>
      <w:r>
        <w:t>m</w:t>
      </w:r>
      <w:r w:rsidRPr="00376C3C">
        <w:t xml:space="preserve">ail </w:t>
      </w:r>
      <w:r>
        <w:t xml:space="preserve">or email </w:t>
      </w:r>
      <w:r w:rsidRPr="00376C3C">
        <w:t>the complete</w:t>
      </w:r>
      <w:r>
        <w:t>d</w:t>
      </w:r>
      <w:r w:rsidRPr="00376C3C">
        <w:t xml:space="preserve"> form</w:t>
      </w:r>
      <w:r w:rsidR="00EC0EBB">
        <w:t xml:space="preserve">, </w:t>
      </w:r>
      <w:r w:rsidR="00E73560">
        <w:t xml:space="preserve">bio, and </w:t>
      </w:r>
      <w:r w:rsidRPr="00376C3C">
        <w:t>a photo to</w:t>
      </w:r>
      <w:r>
        <w:t>:</w:t>
      </w:r>
    </w:p>
    <w:p w14:paraId="0733D189" w14:textId="77777777" w:rsidR="00FF64A8" w:rsidRPr="00D0722C" w:rsidRDefault="00FF64A8" w:rsidP="00FF64A8">
      <w:pPr>
        <w:spacing w:after="0" w:line="240" w:lineRule="auto"/>
        <w:ind w:left="1440" w:firstLine="720"/>
        <w:rPr>
          <w:b/>
          <w:bCs/>
        </w:rPr>
      </w:pPr>
      <w:r w:rsidRPr="00D0722C">
        <w:rPr>
          <w:b/>
          <w:bCs/>
        </w:rPr>
        <w:t>Stefanie Canady</w:t>
      </w:r>
    </w:p>
    <w:p w14:paraId="6C7E43EB" w14:textId="40682DEC" w:rsidR="00FF64A8" w:rsidRPr="00D552D6" w:rsidRDefault="00205950" w:rsidP="00FF64A8">
      <w:pPr>
        <w:ind w:left="1440" w:firstLine="720"/>
        <w:rPr>
          <w:color w:val="EE0000"/>
        </w:rPr>
      </w:pPr>
      <w:hyperlink r:id="rId5" w:history="1">
        <w:r w:rsidRPr="00D552D6">
          <w:rPr>
            <w:rStyle w:val="Hyperlink"/>
            <w:color w:val="EE0000"/>
          </w:rPr>
          <w:t>clogwithuca@gmail.com</w:t>
        </w:r>
      </w:hyperlink>
    </w:p>
    <w:p w14:paraId="5A45617C" w14:textId="38DF940B" w:rsidR="00D0722C" w:rsidRPr="00D0722C" w:rsidRDefault="00D0722C" w:rsidP="004523B1">
      <w:pPr>
        <w:spacing w:after="0" w:line="240" w:lineRule="auto"/>
        <w:rPr>
          <w:color w:val="0070C0"/>
        </w:rPr>
      </w:pPr>
    </w:p>
    <w:sectPr w:rsidR="00D0722C" w:rsidRPr="00D072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C3C"/>
    <w:rsid w:val="00064B2E"/>
    <w:rsid w:val="00205950"/>
    <w:rsid w:val="00321B61"/>
    <w:rsid w:val="00376C3C"/>
    <w:rsid w:val="004523B1"/>
    <w:rsid w:val="00575129"/>
    <w:rsid w:val="00663E3E"/>
    <w:rsid w:val="006C7A38"/>
    <w:rsid w:val="007D57C3"/>
    <w:rsid w:val="008D3E62"/>
    <w:rsid w:val="00934019"/>
    <w:rsid w:val="00A36A03"/>
    <w:rsid w:val="00A957DC"/>
    <w:rsid w:val="00B0470A"/>
    <w:rsid w:val="00D0722C"/>
    <w:rsid w:val="00D5526C"/>
    <w:rsid w:val="00D552D6"/>
    <w:rsid w:val="00D80E13"/>
    <w:rsid w:val="00D81366"/>
    <w:rsid w:val="00E3230C"/>
    <w:rsid w:val="00E73560"/>
    <w:rsid w:val="00EC0EBB"/>
    <w:rsid w:val="00FD4A3A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44B96"/>
  <w15:chartTrackingRefBased/>
  <w15:docId w15:val="{7932F059-0CC6-4940-AC70-D524809C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C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C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C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C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C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C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C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C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C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C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C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C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C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C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C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C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72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7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logwithuca@gmail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1314</Characters>
  <Application>Microsoft Office Word</Application>
  <DocSecurity>0</DocSecurity>
  <Lines>31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Mitzi Summerlin</dc:creator>
  <cp:keywords/>
  <dc:description/>
  <cp:lastModifiedBy>Mitzi Summerlin</cp:lastModifiedBy>
  <cp:revision>5</cp:revision>
  <dcterms:created xsi:type="dcterms:W3CDTF">2025-11-14T02:12:00Z</dcterms:created>
  <dcterms:modified xsi:type="dcterms:W3CDTF">2025-11-14T02:58:00Z</dcterms:modified>
</cp:coreProperties>
</file>